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B3B0" w14:textId="77777777" w:rsidR="001571A6" w:rsidRPr="000F212B" w:rsidRDefault="000F212B" w:rsidP="002704B5">
      <w:pPr>
        <w:jc w:val="center"/>
        <w:rPr>
          <w:b/>
          <w:noProof/>
          <w:color w:val="4F81BD" w:themeColor="accent1"/>
          <w:sz w:val="96"/>
          <w:szCs w:val="72"/>
          <w:lang w:eastAsia="en-GB"/>
        </w:rPr>
      </w:pPr>
      <w:r w:rsidRPr="000F212B">
        <w:rPr>
          <w:b/>
          <w:noProof/>
          <w:color w:val="4F81BD" w:themeColor="accent1"/>
          <w:sz w:val="96"/>
          <w:szCs w:val="72"/>
          <w:lang w:eastAsia="en-GB"/>
        </w:rPr>
        <w:t>Solar farm</w:t>
      </w:r>
    </w:p>
    <w:p w14:paraId="19A2486C" w14:textId="77777777" w:rsidR="001571A6" w:rsidRDefault="000F212B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7322CADD" wp14:editId="18CD79AC">
            <wp:simplePos x="0" y="0"/>
            <wp:positionH relativeFrom="margin">
              <wp:align>center</wp:align>
            </wp:positionH>
            <wp:positionV relativeFrom="paragraph">
              <wp:posOffset>336159</wp:posOffset>
            </wp:positionV>
            <wp:extent cx="5662930" cy="3819525"/>
            <wp:effectExtent l="0" t="0" r="0" b="9525"/>
            <wp:wrapSquare wrapText="bothSides"/>
            <wp:docPr id="8" name="Picture 8" descr="\\CSE-BS3-FILE\data\LACE\Projects\629 - CPRE deliberative research on energy futures\05 Workshops\Box game\Pictures\Ground mounted P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CSE-BS3-FILE\data\LACE\Projects\629 - CPRE deliberative research on energy futures\05 Workshops\Box game\Pictures\Ground mounted P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14" t="18391" r="10752"/>
                    <a:stretch/>
                  </pic:blipFill>
                  <pic:spPr bwMode="auto">
                    <a:xfrm>
                      <a:off x="0" y="0"/>
                      <a:ext cx="566293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116C7" w14:textId="77777777" w:rsidR="001571A6" w:rsidRDefault="001571A6"/>
    <w:p w14:paraId="679384F7" w14:textId="77777777" w:rsidR="001571A6" w:rsidRDefault="001571A6"/>
    <w:p w14:paraId="2160EC2C" w14:textId="77777777" w:rsidR="001571A6" w:rsidRDefault="000F21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C178DA" wp14:editId="224613F8">
                <wp:simplePos x="0" y="0"/>
                <wp:positionH relativeFrom="margin">
                  <wp:align>center</wp:align>
                </wp:positionH>
                <wp:positionV relativeFrom="paragraph">
                  <wp:posOffset>67100</wp:posOffset>
                </wp:positionV>
                <wp:extent cx="5855970" cy="2736894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8E396" w14:textId="77777777" w:rsidR="001571A6" w:rsidRP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2500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39BFF12C" w14:textId="7DFD0C03" w:rsidR="001571A6" w:rsidRDefault="003A2AC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>ower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590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1393EC3F" w14:textId="77777777" w:rsidR="000F212B" w:rsidRP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12 acres of land area required</w:t>
                            </w:r>
                          </w:p>
                          <w:p w14:paraId="2CDAD666" w14:textId="77777777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1.25m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625FD2A8" w14:textId="77777777" w:rsidR="000F212B" w:rsidRP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 510 tonnes annual CO</w:t>
                            </w:r>
                            <w:r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178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3pt;width:461.1pt;height:21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" strokecolor="#4f81bd [3204]" strokeweight="10pt">
                <v:textbox>
                  <w:txbxContent>
                    <w:p w14:paraId="7578E396" w14:textId="77777777" w:rsidR="001571A6" w:rsidRP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2500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39BFF12C" w14:textId="7DFD0C03" w:rsidR="001571A6" w:rsidRDefault="003A2AC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</w:t>
                      </w:r>
                      <w:r w:rsidR="004F1219">
                        <w:rPr>
                          <w:sz w:val="48"/>
                          <w:szCs w:val="48"/>
                        </w:rPr>
                        <w:t>ower</w:t>
                      </w:r>
                      <w:r>
                        <w:rPr>
                          <w:sz w:val="48"/>
                          <w:szCs w:val="48"/>
                        </w:rPr>
                        <w:t>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0F212B">
                        <w:rPr>
                          <w:sz w:val="48"/>
                          <w:szCs w:val="48"/>
                        </w:rPr>
                        <w:t>590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1393EC3F" w14:textId="77777777" w:rsidR="000F212B" w:rsidRP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12 acres of land area required</w:t>
                      </w:r>
                    </w:p>
                    <w:p w14:paraId="2CDAD666" w14:textId="77777777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>
                        <w:rPr>
                          <w:sz w:val="48"/>
                          <w:szCs w:val="48"/>
                        </w:rPr>
                        <w:t>1.25m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625FD2A8" w14:textId="77777777" w:rsidR="000F212B" w:rsidRP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 510 tonnes annual CO</w:t>
                      </w:r>
                      <w:r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5128CE" w14:textId="77777777" w:rsidR="001571A6" w:rsidRDefault="001571A6"/>
    <w:p w14:paraId="2A9731FE" w14:textId="77777777" w:rsidR="001571A6" w:rsidRDefault="001571A6"/>
    <w:p w14:paraId="056597DF" w14:textId="77777777" w:rsidR="001571A6" w:rsidRDefault="001571A6"/>
    <w:p w14:paraId="257FFB23" w14:textId="77777777" w:rsidR="007410FE" w:rsidRDefault="007410FE"/>
    <w:p w14:paraId="39D23F3D" w14:textId="77777777" w:rsidR="001571A6" w:rsidRDefault="001571A6"/>
    <w:p w14:paraId="51D0D29D" w14:textId="77777777" w:rsidR="00D1367A" w:rsidRDefault="00D1367A"/>
    <w:p w14:paraId="532CA780" w14:textId="77777777" w:rsidR="00464100" w:rsidRDefault="003A2AC3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36E90"/>
    <w:rsid w:val="000F212B"/>
    <w:rsid w:val="001571A6"/>
    <w:rsid w:val="001B1601"/>
    <w:rsid w:val="002704B5"/>
    <w:rsid w:val="002C0ADC"/>
    <w:rsid w:val="00397218"/>
    <w:rsid w:val="003A2AC3"/>
    <w:rsid w:val="003D6391"/>
    <w:rsid w:val="004F1219"/>
    <w:rsid w:val="00541D5E"/>
    <w:rsid w:val="007123A1"/>
    <w:rsid w:val="007410FE"/>
    <w:rsid w:val="00750B3B"/>
    <w:rsid w:val="00A12199"/>
    <w:rsid w:val="00A22C40"/>
    <w:rsid w:val="00A406FF"/>
    <w:rsid w:val="00C43693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7348C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C6F4A-64C1-4234-BA94-9F8B2705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McGarvie</dc:creator>
  <cp:lastModifiedBy>Sam Homan</cp:lastModifiedBy>
  <cp:revision>3</cp:revision>
  <cp:lastPrinted>2015-12-14T14:59:00Z</cp:lastPrinted>
  <dcterms:created xsi:type="dcterms:W3CDTF">2021-10-18T12:34:00Z</dcterms:created>
  <dcterms:modified xsi:type="dcterms:W3CDTF">2021-11-03T16:47:00Z</dcterms:modified>
</cp:coreProperties>
</file>